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A8D3944">
        <w:t>AP Calculus AB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166"/>
        <w:gridCol w:w="3167"/>
        <w:gridCol w:w="3166"/>
        <w:gridCol w:w="3167"/>
      </w:tblGrid>
      <w:tr w:rsidR="002271C1" w:rsidTr="5E0363DF" w14:paraId="7DAE3055" w14:textId="3BB87ABB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316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6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66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6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5E0363DF" w14:paraId="57D624D4" w14:textId="22EDEE4C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421CD62" w:rsidRDefault="00474247" w14:paraId="5A528B7A" w14:textId="331B7B8D">
            <w:pPr>
              <w:jc w:val="center"/>
            </w:pPr>
            <w:r w:rsidR="00474247">
              <w:rPr/>
              <w:t>Unit 1: Limits &amp; Continuity</w:t>
            </w:r>
          </w:p>
        </w:tc>
        <w:tc>
          <w:tcPr>
            <w:tcW w:w="316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421CD62" w:rsidRDefault="00D75F72" w14:paraId="2BBDBFF5" w14:textId="5E7A5296">
            <w:pPr>
              <w:jc w:val="center"/>
            </w:pPr>
            <w:r w:rsidR="07B3DE0E">
              <w:rPr/>
              <w:t xml:space="preserve">Unit 2: Differentiation: Definition and </w:t>
            </w:r>
            <w:r w:rsidR="4921330A">
              <w:rPr/>
              <w:t>Fundamental Properties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421CD62" w:rsidRDefault="00D75F72" w14:paraId="2979DE6A" w14:textId="286F2C12">
            <w:pPr>
              <w:jc w:val="center"/>
            </w:pPr>
            <w:r w:rsidR="07B3DE0E">
              <w:rPr/>
              <w:t>Unit 3: Differentiation: Composite, Implicit, and Inverse Function</w:t>
            </w:r>
            <w:r w:rsidR="7041C757">
              <w:rPr/>
              <w:t>s</w:t>
            </w:r>
          </w:p>
        </w:tc>
        <w:tc>
          <w:tcPr>
            <w:tcW w:w="316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E0363DF" w:rsidRDefault="00D75F72" w14:paraId="43565C21" w14:textId="08815A7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07B3DE0E">
              <w:rPr/>
              <w:t xml:space="preserve">Unit 4: </w:t>
            </w:r>
            <w:r w:rsidR="5180899F">
              <w:rPr/>
              <w:t xml:space="preserve">Contextual </w:t>
            </w:r>
            <w:r w:rsidR="07B3DE0E">
              <w:rPr/>
              <w:t>Applications of Differentiation</w:t>
            </w:r>
          </w:p>
        </w:tc>
      </w:tr>
      <w:tr w:rsidR="002271C1" w:rsidTr="5E0363DF" w14:paraId="0700E6AD" w14:textId="31696C81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0F541E" w14:paraId="04E694BC" w14:textId="279813DD">
            <w:pPr>
              <w:spacing w:before="40" w:after="40"/>
              <w:jc w:val="center"/>
            </w:pPr>
            <w:r>
              <w:t>4-5 weeks</w:t>
            </w:r>
          </w:p>
        </w:tc>
        <w:tc>
          <w:tcPr>
            <w:tcW w:w="316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0F541E" w14:paraId="1CE4AC2B" w14:textId="30ADCB2B">
            <w:pPr>
              <w:spacing w:before="40" w:after="40"/>
              <w:jc w:val="center"/>
            </w:pPr>
            <w:r>
              <w:t>3-4 weeks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0F541E" w14:paraId="0BADA61F" w14:textId="4B24677D">
            <w:pPr>
              <w:spacing w:before="40" w:after="40"/>
              <w:jc w:val="center"/>
            </w:pPr>
            <w:r>
              <w:t>2-3 weeks</w:t>
            </w:r>
          </w:p>
        </w:tc>
        <w:tc>
          <w:tcPr>
            <w:tcW w:w="316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0F541E" w14:paraId="1FCAA517" w14:textId="66CC58E4">
            <w:pPr>
              <w:spacing w:before="40" w:after="40"/>
              <w:jc w:val="center"/>
            </w:pPr>
            <w:r w:rsidR="0BAAA683">
              <w:rPr/>
              <w:t>2-3</w:t>
            </w:r>
            <w:r w:rsidR="5FD1485F">
              <w:rPr/>
              <w:t xml:space="preserve"> weeks</w:t>
            </w:r>
          </w:p>
        </w:tc>
      </w:tr>
      <w:tr w:rsidR="002271C1" w:rsidTr="5E0363DF" w14:paraId="3F0D6481" w14:textId="71004F21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421CD62" w:rsidRDefault="000F541E" w14:paraId="7A29F7E1" w14:textId="2F5A8E8A">
            <w:pPr>
              <w:jc w:val="center"/>
            </w:pPr>
            <w:r w:rsidR="000F541E">
              <w:rPr/>
              <w:t>AP Calc AB 1.1-1.16</w:t>
            </w:r>
          </w:p>
        </w:tc>
        <w:tc>
          <w:tcPr>
            <w:tcW w:w="316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421CD62" w:rsidRDefault="000F541E" w14:paraId="37175E09" w14:textId="6787184E">
            <w:pPr>
              <w:jc w:val="center"/>
            </w:pPr>
            <w:r w:rsidR="000F541E">
              <w:rPr/>
              <w:t>AP Calc AB 2.1-2.10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421CD62" w:rsidRDefault="000F541E" w14:paraId="167F5D4F" w14:textId="30B18F52">
            <w:pPr>
              <w:jc w:val="center"/>
            </w:pPr>
            <w:r w:rsidR="000F541E">
              <w:rPr/>
              <w:t>AP Calc AB 3.1-3.6</w:t>
            </w:r>
          </w:p>
        </w:tc>
        <w:tc>
          <w:tcPr>
            <w:tcW w:w="316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421CD62" w:rsidRDefault="000F541E" w14:paraId="2F2B519A" w14:textId="5384462B">
            <w:pPr>
              <w:jc w:val="center"/>
            </w:pPr>
            <w:r w:rsidR="5FD1485F">
              <w:rPr/>
              <w:t xml:space="preserve">AP Calc AB </w:t>
            </w:r>
            <w:r w:rsidR="1739B3C4">
              <w:rPr/>
              <w:t>4</w:t>
            </w:r>
            <w:r w:rsidR="5FD1485F">
              <w:rPr/>
              <w:t>.1-4.7</w:t>
            </w:r>
          </w:p>
        </w:tc>
      </w:tr>
      <w:tr w:rsidR="002271C1" w:rsidTr="5E0363DF" w14:paraId="4E8A7768" w14:textId="7D66EDF1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406F2F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Content Specific Resources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D4217" w:rsidP="004D4217" w:rsidRDefault="004D4217" w14:paraId="4DFD5BF8" w14:textId="77777777">
            <w:pPr>
              <w:spacing w:before="40" w:after="40"/>
              <w:jc w:val="center"/>
            </w:pPr>
            <w:r>
              <w:t>1.1 Introducing Calculus: Can change occur at an instant?</w:t>
            </w:r>
          </w:p>
          <w:p w:rsidR="004D4217" w:rsidP="004D4217" w:rsidRDefault="004D4217" w14:paraId="0BBE1BDA" w14:textId="77777777">
            <w:pPr>
              <w:spacing w:before="40" w:after="40"/>
              <w:jc w:val="center"/>
            </w:pPr>
            <w:r>
              <w:t>1.2 Defining limits and using limit notation</w:t>
            </w:r>
          </w:p>
          <w:p w:rsidR="004D4217" w:rsidP="004D4217" w:rsidRDefault="004D4217" w14:paraId="173F3D1C" w14:textId="77777777">
            <w:pPr>
              <w:spacing w:before="40" w:after="40"/>
              <w:jc w:val="center"/>
            </w:pPr>
            <w:r>
              <w:t>1.3 Estimating limit values from graphs</w:t>
            </w:r>
          </w:p>
          <w:p w:rsidR="004D4217" w:rsidP="004D4217" w:rsidRDefault="004D4217" w14:paraId="70181683" w14:textId="77777777">
            <w:pPr>
              <w:spacing w:before="40" w:after="40"/>
              <w:jc w:val="center"/>
            </w:pPr>
            <w:r>
              <w:t>1.4 Estimating limit values from tables</w:t>
            </w:r>
          </w:p>
          <w:p w:rsidR="004D4217" w:rsidP="004D4217" w:rsidRDefault="004D4217" w14:paraId="67249A65" w14:textId="77777777">
            <w:pPr>
              <w:spacing w:before="40" w:after="40"/>
              <w:jc w:val="center"/>
            </w:pPr>
            <w:r>
              <w:t>1.5 Determining limits using algebraic properties of limits</w:t>
            </w:r>
          </w:p>
          <w:p w:rsidR="004D4217" w:rsidP="004D4217" w:rsidRDefault="004D4217" w14:paraId="024409CF" w14:textId="79F76AE9">
            <w:pPr>
              <w:spacing w:before="40" w:after="40"/>
              <w:jc w:val="center"/>
            </w:pPr>
            <w:r>
              <w:t>1.6 Determining limits using algebraic manipulation</w:t>
            </w:r>
          </w:p>
          <w:p w:rsidR="004D4217" w:rsidP="004D4217" w:rsidRDefault="004D4217" w14:paraId="0738FA02" w14:textId="77777777">
            <w:pPr>
              <w:spacing w:before="40" w:after="40"/>
              <w:jc w:val="center"/>
            </w:pPr>
            <w:r>
              <w:t>1.7 Selecting procedures for determining limits</w:t>
            </w:r>
          </w:p>
          <w:p w:rsidR="004D4217" w:rsidP="004D4217" w:rsidRDefault="004D4217" w14:paraId="2FDBCDDC" w14:textId="77777777">
            <w:pPr>
              <w:spacing w:before="40" w:after="40"/>
              <w:jc w:val="center"/>
            </w:pPr>
            <w:r>
              <w:t>1.8 Determining limits using the Squeeze Theorem</w:t>
            </w:r>
          </w:p>
          <w:p w:rsidR="004D4217" w:rsidP="004D4217" w:rsidRDefault="004D4217" w14:paraId="1E75450F" w14:textId="77777777">
            <w:pPr>
              <w:spacing w:before="40" w:after="40"/>
              <w:jc w:val="center"/>
            </w:pPr>
            <w:r>
              <w:t>1.9 Connecting multiple representations of limits</w:t>
            </w:r>
          </w:p>
          <w:p w:rsidR="004D4217" w:rsidP="004D4217" w:rsidRDefault="004D4217" w14:paraId="13E71A5E" w14:textId="77777777">
            <w:pPr>
              <w:spacing w:before="40" w:after="40"/>
              <w:jc w:val="center"/>
            </w:pPr>
            <w:r>
              <w:t xml:space="preserve">1.10 Exploring types of discontinuities </w:t>
            </w:r>
          </w:p>
          <w:p w:rsidR="004D4217" w:rsidP="004D4217" w:rsidRDefault="004D4217" w14:paraId="23EB560A" w14:textId="77777777">
            <w:pPr>
              <w:spacing w:before="40" w:after="40"/>
              <w:jc w:val="center"/>
            </w:pPr>
            <w:r>
              <w:t>1.11 Defining continuity at a point</w:t>
            </w:r>
          </w:p>
          <w:p w:rsidR="004D4217" w:rsidP="004D4217" w:rsidRDefault="004D4217" w14:paraId="16507D36" w14:textId="77777777">
            <w:pPr>
              <w:spacing w:before="40" w:after="40"/>
              <w:jc w:val="center"/>
            </w:pPr>
            <w:r>
              <w:t>1.12 Confirming continuity over an interval</w:t>
            </w:r>
          </w:p>
          <w:p w:rsidR="004D4217" w:rsidP="004D4217" w:rsidRDefault="004D4217" w14:paraId="28E04BF6" w14:textId="77777777">
            <w:pPr>
              <w:spacing w:before="40" w:after="40"/>
              <w:jc w:val="center"/>
            </w:pPr>
            <w:r>
              <w:t>1.13 Removing discontinuities</w:t>
            </w:r>
          </w:p>
          <w:p w:rsidR="004D4217" w:rsidP="004D4217" w:rsidRDefault="004D4217" w14:paraId="3FCED533" w14:textId="77777777">
            <w:pPr>
              <w:spacing w:before="40" w:after="40"/>
              <w:jc w:val="center"/>
            </w:pPr>
            <w:r>
              <w:t>1.14 Connecting infinite limits and vertical asymptotes</w:t>
            </w:r>
          </w:p>
          <w:p w:rsidR="004D4217" w:rsidP="004D4217" w:rsidRDefault="004D4217" w14:paraId="7CD5E9E4" w14:textId="77777777">
            <w:pPr>
              <w:spacing w:before="40" w:after="40"/>
              <w:jc w:val="center"/>
            </w:pPr>
            <w:r>
              <w:t>1.15 Connecting limits at infinity and horizontal asymptotes</w:t>
            </w:r>
          </w:p>
          <w:p w:rsidR="003D118F" w:rsidP="004D4217" w:rsidRDefault="004D4217" w14:paraId="7E62A792" w14:textId="357AC89D">
            <w:pPr>
              <w:spacing w:before="40" w:after="40"/>
              <w:jc w:val="center"/>
            </w:pPr>
            <w:r>
              <w:t>1.16 Working with the Intermediate Value Theorem (IVT)</w:t>
            </w:r>
          </w:p>
        </w:tc>
        <w:tc>
          <w:tcPr>
            <w:tcW w:w="316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D4217" w:rsidP="004D4217" w:rsidRDefault="004D4217" w14:paraId="7B880040" w14:textId="77777777">
            <w:pPr>
              <w:spacing w:before="40" w:after="40"/>
              <w:jc w:val="center"/>
            </w:pPr>
            <w:r>
              <w:t>2.1 Defining average and instantaneous rates of change</w:t>
            </w:r>
          </w:p>
          <w:p w:rsidR="004D4217" w:rsidP="004D4217" w:rsidRDefault="004D4217" w14:paraId="2B7E90C9" w14:textId="77777777">
            <w:pPr>
              <w:spacing w:before="40" w:after="40"/>
              <w:jc w:val="center"/>
            </w:pPr>
            <w:r>
              <w:t xml:space="preserve">2.2 Defining the derivative of a function and using derivative notation </w:t>
            </w:r>
          </w:p>
          <w:p w:rsidR="004D4217" w:rsidP="004D4217" w:rsidRDefault="004D4217" w14:paraId="31853A79" w14:textId="77777777">
            <w:pPr>
              <w:spacing w:before="40" w:after="40"/>
              <w:jc w:val="center"/>
            </w:pPr>
            <w:r>
              <w:t>2.3 Estimating</w:t>
            </w:r>
          </w:p>
          <w:p w:rsidR="004D4217" w:rsidP="004D4217" w:rsidRDefault="004D4217" w14:paraId="5F210A6C" w14:textId="77777777">
            <w:pPr>
              <w:spacing w:before="40" w:after="40"/>
              <w:jc w:val="center"/>
            </w:pPr>
            <w:r>
              <w:t>derivatives of a function at a point</w:t>
            </w:r>
          </w:p>
          <w:p w:rsidR="004D4217" w:rsidP="004D4217" w:rsidRDefault="004D4217" w14:paraId="1199C29B" w14:textId="77777777">
            <w:pPr>
              <w:spacing w:before="40" w:after="40"/>
              <w:jc w:val="center"/>
            </w:pPr>
            <w:r>
              <w:t>2.4 Connecting differentiability with continuity</w:t>
            </w:r>
          </w:p>
          <w:p w:rsidR="004D4217" w:rsidP="004D4217" w:rsidRDefault="004D4217" w14:paraId="52CB60F7" w14:textId="77777777">
            <w:pPr>
              <w:spacing w:before="40" w:after="40"/>
              <w:jc w:val="center"/>
            </w:pPr>
            <w:r>
              <w:t>2.5 Applying the power rule</w:t>
            </w:r>
          </w:p>
          <w:p w:rsidR="004D4217" w:rsidP="004D4217" w:rsidRDefault="004D4217" w14:paraId="5F53C775" w14:textId="77777777">
            <w:pPr>
              <w:spacing w:before="40" w:after="40"/>
              <w:jc w:val="center"/>
            </w:pPr>
            <w:r>
              <w:t>2.6 Derivative rules: constant, sum, difference, and constant multiple</w:t>
            </w:r>
          </w:p>
          <w:p w:rsidR="004D4217" w:rsidP="004D4217" w:rsidRDefault="004D4217" w14:paraId="2C17CAA4" w14:textId="79EA564E">
            <w:pPr>
              <w:spacing w:before="40" w:after="40"/>
              <w:jc w:val="center"/>
            </w:pPr>
            <w:r>
              <w:t xml:space="preserve">2.7 Derivative of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(x)</m:t>
                  </m:r>
                </m:e>
              </m:func>
            </m:oMath>
            <w:r w:rsidR="00C70C30">
              <w:t xml:space="preserve">,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(x)</m:t>
                  </m:r>
                </m:e>
              </m:func>
            </m:oMath>
            <w:r w:rsidR="00C70C30"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C70C30">
              <w:t xml:space="preserve">, and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</w:rPr>
                    <m:t>(x)</m:t>
                  </m:r>
                </m:e>
              </m:func>
            </m:oMath>
          </w:p>
          <w:p w:rsidR="004D4217" w:rsidP="004D4217" w:rsidRDefault="004D4217" w14:paraId="27C5C813" w14:textId="77777777">
            <w:pPr>
              <w:spacing w:before="40" w:after="40"/>
              <w:jc w:val="center"/>
            </w:pPr>
            <w:r>
              <w:t>2.8 The product rule</w:t>
            </w:r>
          </w:p>
          <w:p w:rsidR="004D4217" w:rsidP="004D4217" w:rsidRDefault="004D4217" w14:paraId="69995A37" w14:textId="77777777">
            <w:pPr>
              <w:spacing w:before="40" w:after="40"/>
              <w:jc w:val="center"/>
            </w:pPr>
            <w:r>
              <w:t>2.9 The quotient rule</w:t>
            </w:r>
          </w:p>
          <w:p w:rsidR="003D118F" w:rsidP="004D4217" w:rsidRDefault="004D4217" w14:paraId="29C37EFB" w14:textId="3B26DD9A">
            <w:pPr>
              <w:spacing w:before="40" w:after="40"/>
              <w:jc w:val="center"/>
            </w:pPr>
            <w:r>
              <w:t>2.10 Finding the derivatives of tangent, cotangent, secant, and/or cosecant functions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45F74" w:rsidP="00145F74" w:rsidRDefault="00145F74" w14:paraId="2D866C0D" w14:textId="77777777">
            <w:pPr>
              <w:spacing w:before="40" w:after="40"/>
              <w:jc w:val="center"/>
            </w:pPr>
            <w:r>
              <w:t>3.1 The chain rule</w:t>
            </w:r>
          </w:p>
          <w:p w:rsidR="00145F74" w:rsidP="00145F74" w:rsidRDefault="00145F74" w14:paraId="18EBFC47" w14:textId="77777777">
            <w:pPr>
              <w:spacing w:before="40" w:after="40"/>
              <w:jc w:val="center"/>
            </w:pPr>
            <w:r>
              <w:t xml:space="preserve">3.2 Implicit differentiation </w:t>
            </w:r>
          </w:p>
          <w:p w:rsidR="00145F74" w:rsidP="00145F74" w:rsidRDefault="00145F74" w14:paraId="3039E332" w14:textId="77777777">
            <w:pPr>
              <w:spacing w:before="40" w:after="40"/>
              <w:jc w:val="center"/>
            </w:pPr>
            <w:r>
              <w:t xml:space="preserve">3.3 </w:t>
            </w:r>
            <w:proofErr w:type="gramStart"/>
            <w:r>
              <w:t>Differentiation</w:t>
            </w:r>
            <w:proofErr w:type="gramEnd"/>
            <w:r>
              <w:t xml:space="preserve"> inverse functions</w:t>
            </w:r>
          </w:p>
          <w:p w:rsidR="00145F74" w:rsidP="00145F74" w:rsidRDefault="00145F74" w14:paraId="37CDBFDE" w14:textId="77777777">
            <w:pPr>
              <w:spacing w:before="40" w:after="40"/>
              <w:jc w:val="center"/>
            </w:pPr>
            <w:r>
              <w:t>3.4 Differentiation inverse trigonometric functions</w:t>
            </w:r>
          </w:p>
          <w:p w:rsidR="00145F74" w:rsidP="00145F74" w:rsidRDefault="00145F74" w14:paraId="6B468528" w14:textId="77777777">
            <w:pPr>
              <w:spacing w:before="40" w:after="40"/>
              <w:jc w:val="center"/>
            </w:pPr>
            <w:r>
              <w:t>3.5 Selecting procedures for calculating derivatives</w:t>
            </w:r>
          </w:p>
          <w:p w:rsidR="003D118F" w:rsidP="00145F74" w:rsidRDefault="00145F74" w14:paraId="4BEB2F3C" w14:textId="6C2CF3B8">
            <w:pPr>
              <w:spacing w:before="40" w:after="40"/>
              <w:jc w:val="center"/>
            </w:pPr>
            <w:r>
              <w:t>3.6 Calculative higher order derivatives</w:t>
            </w:r>
          </w:p>
        </w:tc>
        <w:tc>
          <w:tcPr>
            <w:tcW w:w="316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C4518B6" w:rsidP="5E0363DF" w:rsidRDefault="1C4518B6" w14:paraId="08B42F19">
            <w:pPr>
              <w:spacing w:before="40" w:after="40"/>
              <w:jc w:val="center"/>
            </w:pPr>
            <w:r w:rsidR="1C4518B6">
              <w:rPr/>
              <w:t>4.1 Interpreting the meaning of the derivative in context</w:t>
            </w:r>
          </w:p>
          <w:p w:rsidR="1C4518B6" w:rsidP="5E0363DF" w:rsidRDefault="1C4518B6" w14:paraId="00882663">
            <w:pPr>
              <w:spacing w:before="40" w:after="40"/>
              <w:jc w:val="center"/>
            </w:pPr>
            <w:r w:rsidR="1C4518B6">
              <w:rPr/>
              <w:t>4.2 Straight-line motion: Connecting position, velocity, and acceleration</w:t>
            </w:r>
          </w:p>
          <w:p w:rsidR="1C4518B6" w:rsidP="5E0363DF" w:rsidRDefault="1C4518B6" w14:paraId="70EC5BDE">
            <w:pPr>
              <w:spacing w:before="40" w:after="40"/>
              <w:jc w:val="center"/>
            </w:pPr>
            <w:r w:rsidR="1C4518B6">
              <w:rPr/>
              <w:t>4.3 Rates of change in applied contexts other than motion</w:t>
            </w:r>
          </w:p>
          <w:p w:rsidR="1C4518B6" w:rsidP="5E0363DF" w:rsidRDefault="1C4518B6" w14:paraId="6C973D4B">
            <w:pPr>
              <w:spacing w:before="40" w:after="40"/>
              <w:jc w:val="center"/>
            </w:pPr>
            <w:r w:rsidR="1C4518B6">
              <w:rPr/>
              <w:t>4.4 Introduction to related rates</w:t>
            </w:r>
          </w:p>
          <w:p w:rsidR="1C4518B6" w:rsidP="5E0363DF" w:rsidRDefault="1C4518B6" w14:paraId="510A0AFF">
            <w:pPr>
              <w:spacing w:before="40" w:after="40"/>
              <w:jc w:val="center"/>
            </w:pPr>
            <w:r w:rsidR="1C4518B6">
              <w:rPr/>
              <w:t>4.5 Solving related rates problems</w:t>
            </w:r>
          </w:p>
          <w:p w:rsidR="1C4518B6" w:rsidP="5E0363DF" w:rsidRDefault="1C4518B6" w14:paraId="4279A69E">
            <w:pPr>
              <w:spacing w:before="40" w:after="40"/>
              <w:jc w:val="center"/>
            </w:pPr>
            <w:r w:rsidR="1C4518B6">
              <w:rPr/>
              <w:t>4.6 Approximating values of a function using local linearity and linearization</w:t>
            </w:r>
          </w:p>
          <w:p w:rsidR="003D118F" w:rsidP="00145F74" w:rsidRDefault="00145F74" w14:paraId="187FF8A6" w14:textId="79BE596D">
            <w:pPr>
              <w:spacing w:before="40" w:after="40"/>
              <w:jc w:val="center"/>
            </w:pPr>
            <w:r>
              <w:t xml:space="preserve">4.7 Using </w:t>
            </w:r>
            <w:proofErr w:type="spellStart"/>
            <w:r>
              <w:t>L’Hospital’s</w:t>
            </w:r>
            <w:proofErr w:type="spellEnd"/>
            <w:r>
              <w:t xml:space="preserve"> rule for determining limits of indeterminate forms</w:t>
            </w:r>
          </w:p>
        </w:tc>
      </w:tr>
      <w:tr w:rsidR="002271C1" w:rsidTr="5E0363DF" w14:paraId="53626661" w14:textId="0DB92909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D4217" w:rsidR="004D4217" w:rsidP="6421CD62" w:rsidRDefault="004D4217" w14:paraId="43BD60E9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Homework Quizzes</w:t>
            </w:r>
          </w:p>
          <w:p w:rsidRPr="004D4217" w:rsidR="004D4217" w:rsidP="6421CD62" w:rsidRDefault="004D4217" w14:paraId="533B97BF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Formative Assessments</w:t>
            </w:r>
          </w:p>
          <w:p w:rsidR="003D118F" w:rsidP="6421CD62" w:rsidRDefault="004D4217" w14:paraId="1EBB72CB" w14:textId="30395C2B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Summative Assessment</w:t>
            </w:r>
          </w:p>
        </w:tc>
        <w:tc>
          <w:tcPr>
            <w:tcW w:w="316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D4217" w:rsidR="004D4217" w:rsidP="6421CD62" w:rsidRDefault="004D4217" w14:paraId="7A814B0D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Homework Quizzes</w:t>
            </w:r>
          </w:p>
          <w:p w:rsidRPr="004D4217" w:rsidR="004D4217" w:rsidP="6421CD62" w:rsidRDefault="004D4217" w14:paraId="4D293273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Formative Assessments</w:t>
            </w:r>
          </w:p>
          <w:p w:rsidR="003D118F" w:rsidP="6421CD62" w:rsidRDefault="004D4217" w14:paraId="182F9570" w14:textId="40814204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Summative Assessment</w:t>
            </w:r>
          </w:p>
        </w:tc>
        <w:tc>
          <w:tcPr>
            <w:tcW w:w="3166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D4217" w:rsidR="004D4217" w:rsidP="6421CD62" w:rsidRDefault="004D4217" w14:paraId="0AC24003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Homework Quizzes</w:t>
            </w:r>
          </w:p>
          <w:p w:rsidRPr="004D4217" w:rsidR="004D4217" w:rsidP="6421CD62" w:rsidRDefault="004D4217" w14:paraId="591E6C8F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Formative Assessments</w:t>
            </w:r>
          </w:p>
          <w:p w:rsidR="003D118F" w:rsidP="6421CD62" w:rsidRDefault="004D4217" w14:paraId="7484AC4C" w14:textId="7F378FFF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Summative Assessment</w:t>
            </w:r>
          </w:p>
        </w:tc>
        <w:tc>
          <w:tcPr>
            <w:tcW w:w="316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D4217" w:rsidR="004D4217" w:rsidP="6421CD62" w:rsidRDefault="004D4217" w14:paraId="3E696675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Homework Quizzes</w:t>
            </w:r>
          </w:p>
          <w:p w:rsidRPr="004D4217" w:rsidR="004D4217" w:rsidP="6421CD62" w:rsidRDefault="004D4217" w14:paraId="6C8C5FDB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Formative Assessments</w:t>
            </w:r>
          </w:p>
          <w:p w:rsidR="003D118F" w:rsidP="6421CD62" w:rsidRDefault="004D4217" w14:paraId="20D2CBCF" w14:textId="60464E1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4217">
              <w:rPr/>
              <w:t>Summative Assessment</w:t>
            </w:r>
          </w:p>
        </w:tc>
      </w:tr>
    </w:tbl>
    <w:p w:rsidR="00E6281A" w:rsidP="006B1FCA" w:rsidRDefault="006B1FCA" w14:paraId="4A56A12B" w14:textId="2DA336AF">
      <w:pPr>
        <w:pStyle w:val="Heading3"/>
      </w:pPr>
      <w:r>
        <w:t>Unit Table 2</w:t>
      </w:r>
    </w:p>
    <w:tbl>
      <w:tblPr>
        <w:tblW w:w="143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189"/>
        <w:gridCol w:w="3189"/>
        <w:gridCol w:w="3189"/>
        <w:gridCol w:w="3189"/>
      </w:tblGrid>
      <w:tr w:rsidR="00E6281A" w:rsidTr="5E0363DF" w14:paraId="22E28A1C" w14:textId="77777777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406F2F" w:rsidRDefault="00E6281A" w14:paraId="4B2BED41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318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2F0A9424" w:rsidRDefault="4ADF6346" w14:paraId="6F39A848" w14:textId="20422101">
            <w:pPr>
              <w:spacing w:before="40" w:after="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2F0A9424">
              <w:rPr>
                <w:b/>
                <w:bCs/>
                <w:color w:val="FFFFFF" w:themeColor="background1"/>
                <w:sz w:val="18"/>
                <w:szCs w:val="18"/>
              </w:rPr>
              <w:t xml:space="preserve">Unit </w:t>
            </w:r>
            <w:r w:rsidRPr="2F0A9424" w:rsidR="5D792DF7">
              <w:rPr>
                <w:b/>
                <w:b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318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2F0A9424" w:rsidRDefault="4ADF6346" w14:paraId="11F9D1EA" w14:textId="63527351">
            <w:pPr>
              <w:spacing w:before="40" w:after="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2F0A9424">
              <w:rPr>
                <w:b/>
                <w:bCs/>
                <w:color w:val="FFFFFF" w:themeColor="background1"/>
                <w:sz w:val="18"/>
                <w:szCs w:val="18"/>
              </w:rPr>
              <w:t xml:space="preserve">Unit </w:t>
            </w:r>
            <w:r w:rsidRPr="2F0A9424" w:rsidR="1C5DAED3">
              <w:rPr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318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2F0A9424" w:rsidRDefault="4ADF6346" w14:paraId="37F6A5F2" w14:textId="1C93B362">
            <w:pPr>
              <w:spacing w:before="40" w:after="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2F0A9424">
              <w:rPr>
                <w:b/>
                <w:bCs/>
                <w:color w:val="FFFFFF" w:themeColor="background1"/>
                <w:sz w:val="18"/>
                <w:szCs w:val="18"/>
              </w:rPr>
              <w:t xml:space="preserve">Unit </w:t>
            </w:r>
            <w:r w:rsidRPr="2F0A9424" w:rsidR="7679F4C9">
              <w:rPr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318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2F0A9424" w:rsidRDefault="4ADF6346" w14:paraId="0C4907A3" w14:textId="3B7C56E8">
            <w:pPr>
              <w:spacing w:before="40" w:after="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2F0A9424">
              <w:rPr>
                <w:b/>
                <w:bCs/>
                <w:color w:val="FFFFFF" w:themeColor="background1"/>
                <w:sz w:val="18"/>
                <w:szCs w:val="18"/>
              </w:rPr>
              <w:t xml:space="preserve">Unit </w:t>
            </w:r>
            <w:r w:rsidRPr="2F0A9424" w:rsidR="67FF3BCE">
              <w:rPr>
                <w:b/>
                <w:bCs/>
                <w:color w:val="FFFFFF" w:themeColor="background1"/>
                <w:sz w:val="18"/>
                <w:szCs w:val="18"/>
              </w:rPr>
              <w:t>8</w:t>
            </w:r>
          </w:p>
        </w:tc>
      </w:tr>
      <w:tr w:rsidR="00E6281A" w:rsidTr="5E0363DF" w14:paraId="532F4B41" w14:textId="77777777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406F2F" w:rsidRDefault="00E6281A" w14:paraId="67D9153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5E0363DF" w:rsidRDefault="004575D0" w14:paraId="0E0F8592" w14:textId="4ED1D57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21B9E6CD">
              <w:rPr/>
              <w:t xml:space="preserve">Unit 5: </w:t>
            </w:r>
            <w:r w:rsidR="15B714B2">
              <w:rPr/>
              <w:t xml:space="preserve">Analytical </w:t>
            </w:r>
            <w:r w:rsidR="21B9E6CD">
              <w:rPr/>
              <w:t>Applications of Differentiation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6421CD62" w:rsidRDefault="004575D0" w14:paraId="0483FA6C" w14:textId="2548C1C7">
            <w:pPr>
              <w:jc w:val="center"/>
            </w:pPr>
            <w:r w:rsidR="21B9E6CD">
              <w:rPr/>
              <w:t xml:space="preserve">Unit 6: Integration </w:t>
            </w:r>
            <w:r w:rsidR="2C9DE285">
              <w:rPr/>
              <w:t>and</w:t>
            </w:r>
            <w:r w:rsidR="21B9E6CD">
              <w:rPr/>
              <w:t xml:space="preserve"> Accumulation of Change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6421CD62" w:rsidRDefault="004575D0" w14:paraId="562AC68B" w14:textId="5D015FBC">
            <w:pPr>
              <w:jc w:val="center"/>
            </w:pPr>
            <w:r w:rsidR="004575D0">
              <w:rPr/>
              <w:t>Unit 7: Differential Equations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6421CD62" w:rsidRDefault="004575D0" w14:paraId="420F9D02" w14:textId="095B4F88">
            <w:pPr>
              <w:jc w:val="center"/>
            </w:pPr>
            <w:r w:rsidR="004575D0">
              <w:rPr/>
              <w:t>Unit 8: Applications of Integration</w:t>
            </w:r>
          </w:p>
        </w:tc>
      </w:tr>
      <w:tr w:rsidR="00E6281A" w:rsidTr="5E0363DF" w14:paraId="7891D985" w14:textId="77777777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406F2F" w:rsidRDefault="00E6281A" w14:paraId="5866DD0B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884DB0" w14:paraId="7D3AE66E" w14:textId="0C70DA7D">
            <w:pPr>
              <w:spacing w:before="40" w:after="40"/>
              <w:jc w:val="center"/>
            </w:pPr>
            <w:r w:rsidR="66C719DA">
              <w:rPr/>
              <w:t>3-4</w:t>
            </w:r>
            <w:r w:rsidR="1144B570">
              <w:rPr/>
              <w:t xml:space="preserve"> weeks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884DB0" w14:paraId="57A6F854" w14:textId="0EACBE6A">
            <w:pPr>
              <w:spacing w:before="40" w:after="40"/>
              <w:jc w:val="center"/>
            </w:pPr>
            <w:r>
              <w:t>4-5 weeks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884DB0" w14:paraId="3B919DC9" w14:textId="23AEED76">
            <w:pPr>
              <w:spacing w:before="40" w:after="40"/>
              <w:jc w:val="center"/>
            </w:pPr>
            <w:r>
              <w:t>2-3 weeks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884DB0" w14:paraId="5C5EF7BE" w14:textId="28C967DF">
            <w:pPr>
              <w:spacing w:before="40" w:after="40"/>
              <w:jc w:val="center"/>
            </w:pPr>
            <w:r>
              <w:t>4-5 weeks</w:t>
            </w:r>
          </w:p>
        </w:tc>
      </w:tr>
      <w:tr w:rsidR="00E6281A" w:rsidTr="5E0363DF" w14:paraId="705C0A50" w14:textId="77777777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406F2F" w:rsidRDefault="00E6281A" w14:paraId="0E52C47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72814E2E" w:rsidRDefault="00FA2024" w14:paraId="1848F54F" w14:textId="303D6795">
            <w:pPr>
              <w:spacing w:before="40" w:after="40"/>
              <w:jc w:val="center"/>
            </w:pPr>
            <w:r w:rsidR="6A7DDC1C">
              <w:rPr/>
              <w:t>AP Calc AB 5.1-5.12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6421CD62" w:rsidRDefault="009178BA" w14:paraId="41F7A1E1" w14:textId="2D9D0C6E">
            <w:pPr>
              <w:jc w:val="center"/>
            </w:pPr>
            <w:r w:rsidR="009178BA">
              <w:rPr/>
              <w:t>AP Calc AB 6.1-6.10, 6.14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6421CD62" w:rsidRDefault="009178BA" w14:paraId="540A07D5" w14:textId="3A10B282">
            <w:pPr>
              <w:jc w:val="center"/>
            </w:pPr>
            <w:r w:rsidR="009178BA">
              <w:rPr/>
              <w:t>AP Calc AB 7.1-7.4, 7.6-7.8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6281A" w:rsidP="6421CD62" w:rsidRDefault="0006153A" w14:paraId="1FDB6114" w14:textId="55D8F8F2">
            <w:pPr>
              <w:jc w:val="center"/>
            </w:pPr>
            <w:r w:rsidR="0006153A">
              <w:rPr/>
              <w:t>AP Calc AB 8.1-8.12</w:t>
            </w:r>
          </w:p>
        </w:tc>
      </w:tr>
      <w:tr w:rsidR="00E6281A" w:rsidTr="5E0363DF" w14:paraId="65171C08" w14:textId="77777777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406F2F" w:rsidRDefault="00E6281A" w14:paraId="16049E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Content Specific Resources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1A732FE" w:rsidP="5E0363DF" w:rsidRDefault="31A732FE" w14:paraId="5BAFE49E">
            <w:pPr>
              <w:spacing w:before="40" w:after="40"/>
              <w:jc w:val="center"/>
            </w:pPr>
            <w:r w:rsidR="31A732FE">
              <w:rPr/>
              <w:t>5.1 Using the mean value theorem</w:t>
            </w:r>
          </w:p>
          <w:p w:rsidR="31A732FE" w:rsidP="5E0363DF" w:rsidRDefault="31A732FE" w14:paraId="7B9594A3">
            <w:pPr>
              <w:spacing w:before="40" w:after="40"/>
              <w:jc w:val="center"/>
            </w:pPr>
            <w:r w:rsidR="31A732FE">
              <w:rPr/>
              <w:t>5.2 Extreme value theorem, global versus local extrema, and critical points</w:t>
            </w:r>
          </w:p>
          <w:p w:rsidR="31A732FE" w:rsidP="5E0363DF" w:rsidRDefault="31A732FE" w14:paraId="5DFC96C8">
            <w:pPr>
              <w:spacing w:before="40" w:after="40"/>
              <w:jc w:val="center"/>
            </w:pPr>
            <w:r w:rsidR="31A732FE">
              <w:rPr/>
              <w:t>5.3 Determining intervals on which a function is increasing or decreasing</w:t>
            </w:r>
          </w:p>
          <w:p w:rsidR="31A732FE" w:rsidP="5E0363DF" w:rsidRDefault="31A732FE" w14:paraId="35FAA131">
            <w:pPr>
              <w:spacing w:before="40" w:after="40"/>
              <w:jc w:val="center"/>
            </w:pPr>
            <w:r w:rsidR="31A732FE">
              <w:rPr/>
              <w:t>5.4 Using the first derivative test to determine relative (local) extrema</w:t>
            </w:r>
          </w:p>
          <w:p w:rsidR="31A732FE" w:rsidP="5E0363DF" w:rsidRDefault="31A732FE" w14:paraId="2B7EBB64">
            <w:pPr>
              <w:spacing w:before="40" w:after="40"/>
              <w:jc w:val="center"/>
            </w:pPr>
            <w:r w:rsidR="31A732FE">
              <w:rPr/>
              <w:t>5.5 Using the candidates test to determine absolute (global) extrema</w:t>
            </w:r>
          </w:p>
          <w:p w:rsidR="31A732FE" w:rsidP="5E0363DF" w:rsidRDefault="31A732FE" w14:paraId="543D2FB4">
            <w:pPr>
              <w:spacing w:before="40" w:after="40"/>
              <w:jc w:val="center"/>
            </w:pPr>
            <w:r w:rsidR="31A732FE">
              <w:rPr/>
              <w:t>5.6 Determining concavity of functions over their domains</w:t>
            </w:r>
          </w:p>
          <w:p w:rsidR="31A732FE" w:rsidP="5E0363DF" w:rsidRDefault="31A732FE" w14:paraId="16C1332C">
            <w:pPr>
              <w:spacing w:before="40" w:after="40"/>
              <w:jc w:val="center"/>
            </w:pPr>
            <w:r w:rsidR="31A732FE">
              <w:rPr/>
              <w:t>5.7 Using the second derivative test to determine extrema</w:t>
            </w:r>
          </w:p>
          <w:p w:rsidR="31A732FE" w:rsidP="5E0363DF" w:rsidRDefault="31A732FE" w14:paraId="6A04FF5F">
            <w:pPr>
              <w:spacing w:before="40" w:after="40"/>
              <w:jc w:val="center"/>
            </w:pPr>
            <w:r w:rsidR="31A732FE">
              <w:rPr/>
              <w:t>5.8 Sketching graphs of functions and their derivatives</w:t>
            </w:r>
          </w:p>
          <w:p w:rsidR="31A732FE" w:rsidP="5E0363DF" w:rsidRDefault="31A732FE" w14:paraId="5D61B82F">
            <w:pPr>
              <w:spacing w:before="40" w:after="40"/>
              <w:jc w:val="center"/>
            </w:pPr>
            <w:r w:rsidR="31A732FE">
              <w:rPr/>
              <w:t>5.9 Connecting a function, its first derivative, and its second derivative</w:t>
            </w:r>
          </w:p>
          <w:p w:rsidR="00FA2024" w:rsidP="00FA2024" w:rsidRDefault="00FA2024" w14:paraId="5B5B654F" w14:textId="7DCB3C03">
            <w:pPr>
              <w:spacing w:before="40" w:after="40"/>
              <w:jc w:val="center"/>
            </w:pPr>
            <w:r w:rsidR="6A7DDC1C">
              <w:rPr/>
              <w:t>5.10 Introduction to Optimization Problems</w:t>
            </w:r>
          </w:p>
          <w:p w:rsidR="00FA2024" w:rsidP="00FA2024" w:rsidRDefault="00FA2024" w14:paraId="5C4A6924" w14:textId="77777777">
            <w:pPr>
              <w:spacing w:before="40" w:after="40"/>
              <w:jc w:val="center"/>
            </w:pPr>
            <w:r>
              <w:t>5.11 Solving Optimization Problems</w:t>
            </w:r>
          </w:p>
          <w:p w:rsidR="00E6281A" w:rsidP="00FA2024" w:rsidRDefault="00FA2024" w14:paraId="4A3F26CC" w14:textId="2DB07FB8">
            <w:pPr>
              <w:spacing w:before="40" w:after="40"/>
              <w:jc w:val="center"/>
            </w:pPr>
            <w:r>
              <w:t>5.12 Exploring Behaviors of Implicit Relations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C7086C" w:rsidP="00C7086C" w:rsidRDefault="00C7086C" w14:paraId="5A430121" w14:textId="77777777">
            <w:pPr>
              <w:spacing w:before="40" w:after="40"/>
              <w:jc w:val="center"/>
            </w:pPr>
            <w:r>
              <w:t>6.1 Exploring accumulations of change</w:t>
            </w:r>
          </w:p>
          <w:p w:rsidR="00C7086C" w:rsidP="00C7086C" w:rsidRDefault="00C7086C" w14:paraId="578F3A49" w14:textId="77777777">
            <w:pPr>
              <w:spacing w:before="40" w:after="40"/>
              <w:jc w:val="center"/>
            </w:pPr>
            <w:r>
              <w:t>6.2 Approximating areas with Reimann sums</w:t>
            </w:r>
          </w:p>
          <w:p w:rsidR="00C7086C" w:rsidP="00C7086C" w:rsidRDefault="00C7086C" w14:paraId="2CBBE08E" w14:textId="77777777">
            <w:pPr>
              <w:spacing w:before="40" w:after="40"/>
              <w:jc w:val="center"/>
            </w:pPr>
            <w:r>
              <w:t>6.3 Riemann sums, summation notation, and definite integral notation</w:t>
            </w:r>
          </w:p>
          <w:p w:rsidR="00C7086C" w:rsidP="00C7086C" w:rsidRDefault="00C7086C" w14:paraId="3EA27FDA" w14:textId="77777777">
            <w:pPr>
              <w:spacing w:before="40" w:after="40"/>
              <w:jc w:val="center"/>
            </w:pPr>
            <w:r>
              <w:t>6.4 The fundamental theorem of calculus and accumulation functions</w:t>
            </w:r>
          </w:p>
          <w:p w:rsidR="00C7086C" w:rsidP="00C7086C" w:rsidRDefault="00C7086C" w14:paraId="7B0FA6FB" w14:textId="0DC95085">
            <w:pPr>
              <w:spacing w:before="40" w:after="40"/>
              <w:jc w:val="center"/>
            </w:pPr>
            <w:r>
              <w:t xml:space="preserve">6.5 </w:t>
            </w:r>
            <w:r w:rsidR="00A30E5C">
              <w:t>Interpreting the</w:t>
            </w:r>
            <w:r>
              <w:t xml:space="preserve"> behavior of accumulation functions involving area</w:t>
            </w:r>
          </w:p>
          <w:p w:rsidR="00C7086C" w:rsidP="00C7086C" w:rsidRDefault="00A30E5C" w14:paraId="2285F4C1" w14:textId="6F241C81">
            <w:pPr>
              <w:spacing w:before="40" w:after="40"/>
              <w:jc w:val="center"/>
            </w:pPr>
            <w:r>
              <w:t>6.6 Applying</w:t>
            </w:r>
            <w:r w:rsidR="00C7086C">
              <w:t xml:space="preserve"> properties of definite integrals</w:t>
            </w:r>
          </w:p>
          <w:p w:rsidR="00C7086C" w:rsidP="00C7086C" w:rsidRDefault="00C7086C" w14:paraId="080B567A" w14:textId="77777777">
            <w:pPr>
              <w:spacing w:before="40" w:after="40"/>
              <w:jc w:val="center"/>
            </w:pPr>
            <w:r>
              <w:t xml:space="preserve">6.7 The fundamental theorem of calculus and definite integrals </w:t>
            </w:r>
          </w:p>
          <w:p w:rsidR="00C7086C" w:rsidP="00C7086C" w:rsidRDefault="00C7086C" w14:paraId="360128F0" w14:textId="77777777">
            <w:pPr>
              <w:spacing w:before="40" w:after="40"/>
              <w:jc w:val="center"/>
            </w:pPr>
            <w:r>
              <w:t>6.8 Finding antiderivatives and indefinite integrals: basic rules and notation</w:t>
            </w:r>
          </w:p>
          <w:p w:rsidR="00C7086C" w:rsidP="00C7086C" w:rsidRDefault="00A30E5C" w14:paraId="658C55E1" w14:textId="745004C8">
            <w:pPr>
              <w:spacing w:before="40" w:after="40"/>
              <w:jc w:val="center"/>
            </w:pPr>
            <w:r>
              <w:t>6.9 Integrating</w:t>
            </w:r>
            <w:r w:rsidR="00C7086C">
              <w:t xml:space="preserve"> using substitution</w:t>
            </w:r>
          </w:p>
          <w:p w:rsidR="00C7086C" w:rsidP="00C7086C" w:rsidRDefault="00C7086C" w14:paraId="53C778A5" w14:textId="77777777">
            <w:pPr>
              <w:spacing w:before="40" w:after="40"/>
              <w:jc w:val="center"/>
            </w:pPr>
            <w:r>
              <w:t>6.10 Integrating functions using long division and completing the square</w:t>
            </w:r>
          </w:p>
          <w:p w:rsidR="00E6281A" w:rsidP="00C7086C" w:rsidRDefault="00C7086C" w14:paraId="73C04077" w14:textId="5AA68A6A">
            <w:pPr>
              <w:spacing w:before="40" w:after="40"/>
              <w:jc w:val="center"/>
            </w:pPr>
            <w:r>
              <w:t>6.14 Selecting techniques for antidifferentiation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178BA" w:rsidP="009178BA" w:rsidRDefault="009178BA" w14:paraId="054DEBF0" w14:textId="77777777">
            <w:pPr>
              <w:spacing w:before="40" w:after="40"/>
              <w:jc w:val="center"/>
            </w:pPr>
            <w:r>
              <w:t>7.1 Modeling situations with differential equations</w:t>
            </w:r>
          </w:p>
          <w:p w:rsidR="009178BA" w:rsidP="009178BA" w:rsidRDefault="009178BA" w14:paraId="19610026" w14:textId="77777777">
            <w:pPr>
              <w:spacing w:before="40" w:after="40"/>
              <w:jc w:val="center"/>
            </w:pPr>
            <w:r>
              <w:t>7.2 Verifying solutions for differential equations</w:t>
            </w:r>
          </w:p>
          <w:p w:rsidR="009178BA" w:rsidP="009178BA" w:rsidRDefault="009178BA" w14:paraId="394F80DB" w14:textId="77777777">
            <w:pPr>
              <w:spacing w:before="40" w:after="40"/>
              <w:jc w:val="center"/>
            </w:pPr>
            <w:r>
              <w:t>7.3 Sketching slope fields</w:t>
            </w:r>
          </w:p>
          <w:p w:rsidR="009178BA" w:rsidP="009178BA" w:rsidRDefault="009178BA" w14:paraId="3A0F1D3D" w14:textId="77777777">
            <w:pPr>
              <w:spacing w:before="40" w:after="40"/>
              <w:jc w:val="center"/>
            </w:pPr>
            <w:r>
              <w:t>7.4 Reasoning using slope fields</w:t>
            </w:r>
          </w:p>
          <w:p w:rsidR="009178BA" w:rsidP="009178BA" w:rsidRDefault="009178BA" w14:paraId="70E1722B" w14:textId="77777777">
            <w:pPr>
              <w:spacing w:before="40" w:after="40"/>
              <w:jc w:val="center"/>
            </w:pPr>
            <w:r>
              <w:t>7.6 Finding general solutions using separation of variables</w:t>
            </w:r>
          </w:p>
          <w:p w:rsidR="009178BA" w:rsidP="009178BA" w:rsidRDefault="009178BA" w14:paraId="13E5C0A1" w14:textId="331AA545">
            <w:pPr>
              <w:spacing w:before="40" w:after="40"/>
              <w:jc w:val="center"/>
            </w:pPr>
            <w:r>
              <w:t xml:space="preserve">7.7 Finding </w:t>
            </w:r>
            <w:proofErr w:type="gramStart"/>
            <w:r>
              <w:t>particular solutions</w:t>
            </w:r>
            <w:proofErr w:type="gramEnd"/>
            <w:r>
              <w:t xml:space="preserve"> using initial conditions and separation of variables</w:t>
            </w:r>
          </w:p>
          <w:p w:rsidR="00E6281A" w:rsidP="009178BA" w:rsidRDefault="009178BA" w14:paraId="317605B3" w14:textId="701B8E44">
            <w:pPr>
              <w:spacing w:before="40" w:after="40"/>
              <w:jc w:val="center"/>
            </w:pPr>
            <w:r>
              <w:t>7.8 Exponential models with differential equations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6153A" w:rsidP="0006153A" w:rsidRDefault="0006153A" w14:paraId="24160A50" w14:textId="77777777">
            <w:pPr>
              <w:spacing w:before="40" w:after="40"/>
              <w:jc w:val="center"/>
            </w:pPr>
            <w:r>
              <w:t>8.1 Finding the average value of a function on an interval</w:t>
            </w:r>
          </w:p>
          <w:p w:rsidR="0006153A" w:rsidP="0006153A" w:rsidRDefault="0006153A" w14:paraId="7C966C76" w14:textId="77777777">
            <w:pPr>
              <w:spacing w:before="40" w:after="40"/>
              <w:jc w:val="center"/>
            </w:pPr>
            <w:r>
              <w:t>8.2 Connecting position, velocity, and acceleration of functions using integrals</w:t>
            </w:r>
          </w:p>
          <w:p w:rsidR="0006153A" w:rsidP="0006153A" w:rsidRDefault="0006153A" w14:paraId="31CBDD0F" w14:textId="77777777">
            <w:pPr>
              <w:spacing w:before="40" w:after="40"/>
              <w:jc w:val="center"/>
            </w:pPr>
            <w:r>
              <w:t>8.3 Using accumulation functions and definite integrals in applied contexts</w:t>
            </w:r>
          </w:p>
          <w:p w:rsidR="0006153A" w:rsidP="0006153A" w:rsidRDefault="0006153A" w14:paraId="74EC5B64" w14:textId="77777777">
            <w:pPr>
              <w:spacing w:before="40" w:after="40"/>
              <w:jc w:val="center"/>
            </w:pPr>
            <w:r>
              <w:t>8.4 Finding the area between curves expressed as functions of y</w:t>
            </w:r>
          </w:p>
          <w:p w:rsidR="0006153A" w:rsidP="0006153A" w:rsidRDefault="0006153A" w14:paraId="2A7B0E74" w14:textId="77777777">
            <w:pPr>
              <w:spacing w:before="40" w:after="40"/>
              <w:jc w:val="center"/>
            </w:pPr>
            <w:r>
              <w:t>8.5 Finding the area between curves expressed as functions of y</w:t>
            </w:r>
          </w:p>
          <w:p w:rsidR="0006153A" w:rsidP="0006153A" w:rsidRDefault="0006153A" w14:paraId="4DE64D2F" w14:textId="77777777">
            <w:pPr>
              <w:spacing w:before="40" w:after="40"/>
              <w:jc w:val="center"/>
            </w:pPr>
            <w:r>
              <w:t>8.6 Finding the area between curves that intersect at more than two points</w:t>
            </w:r>
          </w:p>
          <w:p w:rsidR="0006153A" w:rsidP="0006153A" w:rsidRDefault="0006153A" w14:paraId="172BE423" w14:textId="77777777">
            <w:pPr>
              <w:spacing w:before="40" w:after="40"/>
              <w:jc w:val="center"/>
            </w:pPr>
            <w:r>
              <w:t>8.7 Volumes with cross sections: squares and rectangles</w:t>
            </w:r>
          </w:p>
          <w:p w:rsidR="0006153A" w:rsidP="0006153A" w:rsidRDefault="0006153A" w14:paraId="09DBC0F3" w14:textId="56A174BA">
            <w:pPr>
              <w:spacing w:before="40" w:after="40"/>
              <w:jc w:val="center"/>
            </w:pPr>
            <w:r>
              <w:t>8.8 Volumes with cross sections: triangles and semicircles</w:t>
            </w:r>
          </w:p>
          <w:p w:rsidR="0006153A" w:rsidP="0006153A" w:rsidRDefault="0006153A" w14:paraId="4E85E086" w14:textId="77777777">
            <w:pPr>
              <w:spacing w:before="40" w:after="40"/>
              <w:jc w:val="center"/>
            </w:pPr>
            <w:r>
              <w:t>8.9 Volume with disc method: revolving around the x- or y-axis</w:t>
            </w:r>
          </w:p>
          <w:p w:rsidR="0006153A" w:rsidP="0006153A" w:rsidRDefault="0006153A" w14:paraId="01036201" w14:textId="77777777">
            <w:pPr>
              <w:spacing w:before="40" w:after="40"/>
              <w:jc w:val="center"/>
            </w:pPr>
            <w:r>
              <w:t>8.10 Volume with disc method: revolving around other axes</w:t>
            </w:r>
          </w:p>
          <w:p w:rsidR="0006153A" w:rsidP="0006153A" w:rsidRDefault="0006153A" w14:paraId="79D3745C" w14:textId="77777777">
            <w:pPr>
              <w:spacing w:before="40" w:after="40"/>
              <w:jc w:val="center"/>
            </w:pPr>
            <w:r>
              <w:t>8.11 Volume with washer method: Revolving around the x- or y-axis</w:t>
            </w:r>
          </w:p>
          <w:p w:rsidR="00E6281A" w:rsidP="0006153A" w:rsidRDefault="0006153A" w14:paraId="17C5703B" w14:textId="4023EFE0">
            <w:pPr>
              <w:spacing w:before="40" w:after="40"/>
              <w:jc w:val="center"/>
            </w:pPr>
            <w:r>
              <w:t>8.12 Volume with washer method: revolving around other axes</w:t>
            </w:r>
          </w:p>
        </w:tc>
      </w:tr>
      <w:tr w:rsidR="00E6281A" w:rsidTr="5E0363DF" w14:paraId="32564EB2" w14:textId="77777777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6281A" w:rsidP="00406F2F" w:rsidRDefault="00E6281A" w14:paraId="429B45C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D0E4C" w:rsidR="004D0E4C" w:rsidP="6421CD62" w:rsidRDefault="004D0E4C" w14:paraId="664BCFBC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Homework Quizzes</w:t>
            </w:r>
          </w:p>
          <w:p w:rsidRPr="004D0E4C" w:rsidR="004D0E4C" w:rsidP="6421CD62" w:rsidRDefault="004D0E4C" w14:paraId="056D486D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Formative Assessments</w:t>
            </w:r>
          </w:p>
          <w:p w:rsidR="00E6281A" w:rsidP="6421CD62" w:rsidRDefault="004D0E4C" w14:paraId="59D0F28E" w14:textId="4C802B01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Summative Assessment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D0E4C" w:rsidR="004D0E4C" w:rsidP="6421CD62" w:rsidRDefault="004D0E4C" w14:paraId="5AD58D71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Homework Quizzes</w:t>
            </w:r>
          </w:p>
          <w:p w:rsidRPr="004D0E4C" w:rsidR="004D0E4C" w:rsidP="6421CD62" w:rsidRDefault="004D0E4C" w14:paraId="4D9FFC45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Formative Assessments</w:t>
            </w:r>
          </w:p>
          <w:p w:rsidR="00E6281A" w:rsidP="6421CD62" w:rsidRDefault="004D0E4C" w14:paraId="2357E5D9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Summative Assessment</w:t>
            </w:r>
          </w:p>
          <w:p w:rsidR="004D0E4C" w:rsidP="6421CD62" w:rsidRDefault="004D0E4C" w14:paraId="3FF616D0" w14:textId="2305C8DA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Cumulative Midterm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D0E4C" w:rsidR="004D0E4C" w:rsidP="6421CD62" w:rsidRDefault="004D0E4C" w14:paraId="17D13318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Homework Quizzes</w:t>
            </w:r>
          </w:p>
          <w:p w:rsidRPr="004D0E4C" w:rsidR="004D0E4C" w:rsidP="6421CD62" w:rsidRDefault="004D0E4C" w14:paraId="4FA1EF4B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Formative Assessments</w:t>
            </w:r>
          </w:p>
          <w:p w:rsidR="00E6281A" w:rsidP="6421CD62" w:rsidRDefault="004D0E4C" w14:paraId="5ED6129C" w14:textId="1265E658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Summative Assessment</w:t>
            </w:r>
          </w:p>
        </w:tc>
        <w:tc>
          <w:tcPr>
            <w:tcW w:w="318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4D0E4C" w:rsidR="004D0E4C" w:rsidP="6421CD62" w:rsidRDefault="004D0E4C" w14:paraId="23B3B9A8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Homework Quizzes</w:t>
            </w:r>
          </w:p>
          <w:p w:rsidRPr="004D0E4C" w:rsidR="004D0E4C" w:rsidP="6421CD62" w:rsidRDefault="004D0E4C" w14:paraId="40E62DDC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Formative Assessments</w:t>
            </w:r>
          </w:p>
          <w:p w:rsidR="00E6281A" w:rsidP="6421CD62" w:rsidRDefault="004D0E4C" w14:paraId="5594DDD6" w14:textId="597A23DE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4D0E4C">
              <w:rPr/>
              <w:t>Summative Assessment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lastRenderedPageBreak/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48DC" w:rsidRDefault="004748DC" w14:paraId="35CFE369" w14:textId="77777777">
      <w:r>
        <w:separator/>
      </w:r>
    </w:p>
  </w:endnote>
  <w:endnote w:type="continuationSeparator" w:id="0">
    <w:p w:rsidR="004748DC" w:rsidRDefault="004748DC" w14:paraId="48EAC39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48DC" w:rsidRDefault="004748DC" w14:paraId="646CD427" w14:textId="77777777">
      <w:r>
        <w:separator/>
      </w:r>
    </w:p>
  </w:footnote>
  <w:footnote w:type="continuationSeparator" w:id="0">
    <w:p w:rsidR="004748DC" w:rsidRDefault="004748DC" w14:paraId="178A61C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4226A"/>
    <w:rsid w:val="000549E4"/>
    <w:rsid w:val="0006153A"/>
    <w:rsid w:val="000F541E"/>
    <w:rsid w:val="00145F74"/>
    <w:rsid w:val="001749E5"/>
    <w:rsid w:val="001E31B2"/>
    <w:rsid w:val="002271C1"/>
    <w:rsid w:val="002C5F11"/>
    <w:rsid w:val="002D2519"/>
    <w:rsid w:val="00383D4A"/>
    <w:rsid w:val="003A7E03"/>
    <w:rsid w:val="003D118F"/>
    <w:rsid w:val="00406F2F"/>
    <w:rsid w:val="00415C79"/>
    <w:rsid w:val="004575D0"/>
    <w:rsid w:val="00474247"/>
    <w:rsid w:val="004748DC"/>
    <w:rsid w:val="004B7A3C"/>
    <w:rsid w:val="004D0569"/>
    <w:rsid w:val="004D0E4C"/>
    <w:rsid w:val="004D4217"/>
    <w:rsid w:val="00562E8B"/>
    <w:rsid w:val="00571E74"/>
    <w:rsid w:val="00635DA1"/>
    <w:rsid w:val="00677A3B"/>
    <w:rsid w:val="006B1FCA"/>
    <w:rsid w:val="006B5E1C"/>
    <w:rsid w:val="00795D03"/>
    <w:rsid w:val="007D4B4E"/>
    <w:rsid w:val="00807A6B"/>
    <w:rsid w:val="00811B63"/>
    <w:rsid w:val="00884DB0"/>
    <w:rsid w:val="009178BA"/>
    <w:rsid w:val="009956B5"/>
    <w:rsid w:val="00A12F25"/>
    <w:rsid w:val="00A30E5C"/>
    <w:rsid w:val="00A77DD3"/>
    <w:rsid w:val="00A9506D"/>
    <w:rsid w:val="00C7086C"/>
    <w:rsid w:val="00C70C30"/>
    <w:rsid w:val="00CC0430"/>
    <w:rsid w:val="00D2527D"/>
    <w:rsid w:val="00D75F72"/>
    <w:rsid w:val="00D952F1"/>
    <w:rsid w:val="00DD4678"/>
    <w:rsid w:val="00E06139"/>
    <w:rsid w:val="00E6281A"/>
    <w:rsid w:val="00EA3400"/>
    <w:rsid w:val="00F71A4E"/>
    <w:rsid w:val="00FA033F"/>
    <w:rsid w:val="00FA2024"/>
    <w:rsid w:val="00FC5CD4"/>
    <w:rsid w:val="01E343AB"/>
    <w:rsid w:val="07B3DE0E"/>
    <w:rsid w:val="0988787B"/>
    <w:rsid w:val="0BAAA683"/>
    <w:rsid w:val="0C3DB579"/>
    <w:rsid w:val="1144B570"/>
    <w:rsid w:val="12C579AC"/>
    <w:rsid w:val="15B714B2"/>
    <w:rsid w:val="1739B3C4"/>
    <w:rsid w:val="1C4518B6"/>
    <w:rsid w:val="1C5DAED3"/>
    <w:rsid w:val="21B9E6CD"/>
    <w:rsid w:val="2C9DE285"/>
    <w:rsid w:val="2F0A9424"/>
    <w:rsid w:val="31A732FE"/>
    <w:rsid w:val="3278A1E9"/>
    <w:rsid w:val="33AB3141"/>
    <w:rsid w:val="3428B710"/>
    <w:rsid w:val="35811688"/>
    <w:rsid w:val="4376539B"/>
    <w:rsid w:val="4921330A"/>
    <w:rsid w:val="4ADF6346"/>
    <w:rsid w:val="5180899F"/>
    <w:rsid w:val="5D792DF7"/>
    <w:rsid w:val="5E0363DF"/>
    <w:rsid w:val="5FD1485F"/>
    <w:rsid w:val="6421CD62"/>
    <w:rsid w:val="66C719DA"/>
    <w:rsid w:val="67FF3BCE"/>
    <w:rsid w:val="6A7DDC1C"/>
    <w:rsid w:val="6CE05368"/>
    <w:rsid w:val="7041C757"/>
    <w:rsid w:val="72814E2E"/>
    <w:rsid w:val="7679F4C9"/>
    <w:rsid w:val="7A8D3944"/>
    <w:rsid w:val="7EE9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8D12A098-DC4A-4A6C-B526-976ED7F6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99088-DC5E-4A84-B98F-0BB368F5D49E}"/>
</file>

<file path=customXml/itemProps3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Anderson-Lehman, Jesse</cp:lastModifiedBy>
  <cp:revision>24</cp:revision>
  <dcterms:created xsi:type="dcterms:W3CDTF">2026-05-22T15:40:00Z</dcterms:created>
  <dcterms:modified xsi:type="dcterms:W3CDTF">2026-08-03T15:57:18Z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18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